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FF" w:rsidRPr="009E419F" w:rsidRDefault="001614FF" w:rsidP="0043347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E419F">
        <w:rPr>
          <w:rFonts w:ascii="Times New Roman" w:hAnsi="Times New Roman"/>
          <w:sz w:val="28"/>
          <w:szCs w:val="28"/>
        </w:rPr>
        <w:t>Черемисиновский районный суд вынес приговор в отношении 39-летнего жителя поселка Черемисиново. Он признан виновным за вождение транспортным средством в состоянии алкогольного опьянения.</w:t>
      </w:r>
    </w:p>
    <w:p w:rsidR="001614FF" w:rsidRPr="009E419F" w:rsidRDefault="001614FF" w:rsidP="0043347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E419F">
        <w:rPr>
          <w:rFonts w:ascii="Times New Roman" w:hAnsi="Times New Roman"/>
          <w:sz w:val="28"/>
          <w:szCs w:val="28"/>
        </w:rPr>
        <w:t>Как установлено в суде, мужчина управлял автомобилем в состоянии опьянения, имея судимость за аналогичное преступление.</w:t>
      </w:r>
    </w:p>
    <w:p w:rsidR="001614FF" w:rsidRPr="009E419F" w:rsidRDefault="001614FF" w:rsidP="0043347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E419F">
        <w:rPr>
          <w:rFonts w:ascii="Times New Roman" w:hAnsi="Times New Roman"/>
          <w:sz w:val="28"/>
          <w:szCs w:val="28"/>
        </w:rPr>
        <w:t>В январе текущего года, мужчина, зная о том, что у него есть судимость, находясь в состоянии алкогольного опьянения, управлял автомобилем, совершая движение по улицам поселка Черемисиново. Заметив сотрудников полиции, которые потребовали остановиться, мужчина во избежание ответственности проигнорировал требования уполномоченного, впоследствии последним было осуществлено преследование.</w:t>
      </w:r>
    </w:p>
    <w:p w:rsidR="001614FF" w:rsidRPr="009E419F" w:rsidRDefault="001614FF" w:rsidP="0043347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E419F">
        <w:rPr>
          <w:rFonts w:ascii="Times New Roman" w:hAnsi="Times New Roman"/>
          <w:sz w:val="28"/>
          <w:szCs w:val="28"/>
        </w:rPr>
        <w:t>Нарушитель, не справившись с управлением, совершил наезд на сугроб, после чего покинул автомобиль и попытался скрыться бегством, но был задержан сотрудниками полиции. Мужчина отказался от прохождения медицинского освидетельствования.</w:t>
      </w:r>
    </w:p>
    <w:p w:rsidR="001614FF" w:rsidRPr="009E419F" w:rsidRDefault="001614FF" w:rsidP="0043347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E419F">
        <w:rPr>
          <w:rFonts w:ascii="Times New Roman" w:hAnsi="Times New Roman"/>
          <w:sz w:val="28"/>
          <w:szCs w:val="28"/>
        </w:rPr>
        <w:t>В судебном заседании подсудимый полностью признал свою вину и раскаялся в содеянном.</w:t>
      </w:r>
    </w:p>
    <w:p w:rsidR="001614FF" w:rsidRPr="009E419F" w:rsidRDefault="001614FF" w:rsidP="0043347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E419F">
        <w:rPr>
          <w:rFonts w:ascii="Times New Roman" w:hAnsi="Times New Roman"/>
          <w:sz w:val="28"/>
          <w:szCs w:val="28"/>
        </w:rPr>
        <w:t>По приговору суда, обвиняемый признан виновным в совершении преступления, а также ему назначено наказание в виде лишения свободы на срок 4 месяца с лишением права заниматься деятельностью, связанной с управлением транспортных средств на срок 3 года.</w:t>
      </w:r>
    </w:p>
    <w:sectPr w:rsidR="001614FF" w:rsidRPr="009E419F" w:rsidSect="0072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CB"/>
    <w:rsid w:val="00006074"/>
    <w:rsid w:val="001614FF"/>
    <w:rsid w:val="00433475"/>
    <w:rsid w:val="007249C1"/>
    <w:rsid w:val="009E419F"/>
    <w:rsid w:val="00B2442A"/>
    <w:rsid w:val="00B370D7"/>
    <w:rsid w:val="00D416EB"/>
    <w:rsid w:val="00D448E9"/>
    <w:rsid w:val="00F0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Konoreva</dc:creator>
  <cp:lastModifiedBy>admin</cp:lastModifiedBy>
  <cp:revision>2</cp:revision>
  <dcterms:created xsi:type="dcterms:W3CDTF">2019-06-11T06:01:00Z</dcterms:created>
  <dcterms:modified xsi:type="dcterms:W3CDTF">2019-06-11T06:01:00Z</dcterms:modified>
</cp:coreProperties>
</file>