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B6" w:rsidRDefault="00706D0E" w:rsidP="00706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D0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06D0E" w:rsidRDefault="00706D0E" w:rsidP="00706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D0E" w:rsidRPr="00706D0E" w:rsidRDefault="00706D0E" w:rsidP="00706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D0E" w:rsidRDefault="00706D0E" w:rsidP="00706D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6D0E">
        <w:rPr>
          <w:rFonts w:ascii="Times New Roman" w:hAnsi="Times New Roman" w:cs="Times New Roman"/>
          <w:sz w:val="28"/>
          <w:szCs w:val="28"/>
        </w:rPr>
        <w:t xml:space="preserve">В соответствии со ст. 44 Федерального закона «Об общих принципах организации  местного самоуправления в </w:t>
      </w:r>
      <w:r w:rsidR="006C5C98">
        <w:rPr>
          <w:rFonts w:ascii="Times New Roman" w:hAnsi="Times New Roman" w:cs="Times New Roman"/>
          <w:sz w:val="28"/>
          <w:szCs w:val="28"/>
        </w:rPr>
        <w:t>Р</w:t>
      </w:r>
      <w:r w:rsidRPr="00706D0E">
        <w:rPr>
          <w:rFonts w:ascii="Times New Roman" w:hAnsi="Times New Roman" w:cs="Times New Roman"/>
          <w:sz w:val="28"/>
          <w:szCs w:val="28"/>
        </w:rPr>
        <w:t>оссийской Федерации» от 06.10.2003 г. №131-ФЗ, Уставом муниципального образования «поселок Черемисиново» Черемисиновского района Курской области, Решением Собрания депутатов поселка Черемисиново №2/6 от 09.02.2021 года «О проведении публичных  слушаний по проекту  решения Собрания депутатов поселка Черемисиново «2/5 от 09.02.2021 года «О внесении изменений и дополнений</w:t>
      </w:r>
      <w:proofErr w:type="gramEnd"/>
      <w:r w:rsidRPr="00706D0E">
        <w:rPr>
          <w:rFonts w:ascii="Times New Roman" w:hAnsi="Times New Roman" w:cs="Times New Roman"/>
          <w:sz w:val="28"/>
          <w:szCs w:val="28"/>
        </w:rPr>
        <w:t xml:space="preserve"> в Решение Собрания депутатов  поселка Черемисиново от 19.10.2017 года №2/9 «Об утверждении Правил благоустройства, озеленения, чистоты и порядка  на территории поселка Черемисиново»</w:t>
      </w:r>
      <w:r>
        <w:rPr>
          <w:rFonts w:ascii="Times New Roman" w:hAnsi="Times New Roman" w:cs="Times New Roman"/>
          <w:sz w:val="28"/>
          <w:szCs w:val="28"/>
        </w:rPr>
        <w:t xml:space="preserve"> провести публичные  слушания 3 марта 2021 года в 11.00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адресу: курская область, п. Черемисиново, ул. Комсомольская, д. 13</w:t>
      </w:r>
    </w:p>
    <w:p w:rsidR="00706D0E" w:rsidRDefault="00706D0E" w:rsidP="00706D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обсуждении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решения Собрания депутатов поселка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Черемисиново «О внесении  изменений и дополнений в решение Собрания депутатов поселка Черемисиново от 19.10.2017 г. №2/9 «Об утверждении правил  благоустройства, озеленения, чистоты и порядка  на территории поселка Черемисиново» принимают участие  граждане, постоянно проживающие на территории поселка Черемисиново.</w:t>
      </w:r>
    </w:p>
    <w:p w:rsidR="0096617C" w:rsidRDefault="00706D0E" w:rsidP="009661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Предложения по внесен</w:t>
      </w:r>
      <w:r w:rsidR="006C5C98">
        <w:rPr>
          <w:rFonts w:ascii="Times New Roman" w:hAnsi="Times New Roman" w:cs="Times New Roman"/>
          <w:sz w:val="28"/>
          <w:szCs w:val="28"/>
        </w:rPr>
        <w:t>ным изменениям и дополнениям в П</w:t>
      </w:r>
      <w:r>
        <w:rPr>
          <w:rFonts w:ascii="Times New Roman" w:hAnsi="Times New Roman" w:cs="Times New Roman"/>
          <w:sz w:val="28"/>
          <w:szCs w:val="28"/>
        </w:rPr>
        <w:t>равила благоустройства, озеленения, чистоты и порядка на территории поселка Черемисиново вносятся  в письменной форме</w:t>
      </w:r>
      <w:r w:rsidR="006C5C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лично или </w:t>
      </w:r>
      <w:r w:rsidR="006C5C98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>
        <w:rPr>
          <w:rFonts w:ascii="Times New Roman" w:hAnsi="Times New Roman" w:cs="Times New Roman"/>
          <w:sz w:val="28"/>
          <w:szCs w:val="28"/>
        </w:rPr>
        <w:t>по почте</w:t>
      </w:r>
      <w:r w:rsidRPr="00706D0E">
        <w:rPr>
          <w:rFonts w:ascii="Times New Roman" w:hAnsi="Times New Roman" w:cs="Times New Roman"/>
          <w:sz w:val="28"/>
          <w:szCs w:val="28"/>
        </w:rPr>
        <w:t xml:space="preserve"> </w:t>
      </w:r>
      <w:r w:rsidR="0096617C">
        <w:rPr>
          <w:rFonts w:ascii="Times New Roman" w:hAnsi="Times New Roman" w:cs="Times New Roman"/>
          <w:sz w:val="28"/>
          <w:szCs w:val="28"/>
        </w:rPr>
        <w:t>в течение 20 дней со дня принятия Решения в комиссию по обсуждению изменений и дополнений в Правила  благоустройства, озеленения, чистоты и порядка  на территории поселка Черемиси</w:t>
      </w:r>
      <w:r w:rsidR="006C5C98">
        <w:rPr>
          <w:rFonts w:ascii="Times New Roman" w:hAnsi="Times New Roman" w:cs="Times New Roman"/>
          <w:sz w:val="28"/>
          <w:szCs w:val="28"/>
        </w:rPr>
        <w:t>ново, расположенную по адресу:</w:t>
      </w:r>
      <w:proofErr w:type="gramEnd"/>
      <w:r w:rsidR="006C5C98">
        <w:rPr>
          <w:rFonts w:ascii="Times New Roman" w:hAnsi="Times New Roman" w:cs="Times New Roman"/>
          <w:sz w:val="28"/>
          <w:szCs w:val="28"/>
        </w:rPr>
        <w:t xml:space="preserve"> К</w:t>
      </w:r>
      <w:bookmarkStart w:id="0" w:name="_GoBack"/>
      <w:bookmarkEnd w:id="0"/>
      <w:r w:rsidR="0096617C">
        <w:rPr>
          <w:rFonts w:ascii="Times New Roman" w:hAnsi="Times New Roman" w:cs="Times New Roman"/>
          <w:sz w:val="28"/>
          <w:szCs w:val="28"/>
        </w:rPr>
        <w:t>урская область, п. Черемис</w:t>
      </w:r>
      <w:r w:rsidR="006C5C98">
        <w:rPr>
          <w:rFonts w:ascii="Times New Roman" w:hAnsi="Times New Roman" w:cs="Times New Roman"/>
          <w:sz w:val="28"/>
          <w:szCs w:val="28"/>
        </w:rPr>
        <w:t>иново, ул. Комсомольская, д. 13</w:t>
      </w:r>
      <w:r w:rsidR="006C5C98" w:rsidRPr="006C5C98">
        <w:rPr>
          <w:rFonts w:ascii="Times New Roman" w:hAnsi="Times New Roman" w:cs="Times New Roman"/>
          <w:sz w:val="28"/>
          <w:szCs w:val="28"/>
        </w:rPr>
        <w:t xml:space="preserve"> </w:t>
      </w:r>
      <w:r w:rsidR="006C5C98">
        <w:rPr>
          <w:rFonts w:ascii="Times New Roman" w:hAnsi="Times New Roman" w:cs="Times New Roman"/>
          <w:sz w:val="28"/>
          <w:szCs w:val="28"/>
        </w:rPr>
        <w:t xml:space="preserve">, а также направляются на адрес электронной почты Администрации поселка Черемисиново </w:t>
      </w:r>
      <w:hyperlink r:id="rId5" w:history="1">
        <w:r w:rsidR="006C5C98" w:rsidRPr="00352C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admposther</w:t>
        </w:r>
        <w:r w:rsidR="006C5C98" w:rsidRPr="00706D0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6C5C98" w:rsidRPr="00352C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C5C98" w:rsidRPr="00706D0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C5C98" w:rsidRPr="00352C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6617C" w:rsidRDefault="0096617C" w:rsidP="009661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размещения документов и материалов, подлежащих  рассмотрению на публичных  слушаниях</w:t>
      </w:r>
    </w:p>
    <w:p w:rsidR="0096617C" w:rsidRPr="0096617C" w:rsidRDefault="0096617C" w:rsidP="009661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-Администрация поселка Черемисиново Курской области, по адресу</w:t>
      </w:r>
      <w:r w:rsidR="006C5C98">
        <w:rPr>
          <w:rFonts w:ascii="Times New Roman" w:hAnsi="Times New Roman" w:cs="Times New Roman"/>
          <w:sz w:val="28"/>
          <w:szCs w:val="28"/>
        </w:rPr>
        <w:t>: Курская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п. Черемисиново, ул. Комсомольская, д. 13</w:t>
      </w:r>
    </w:p>
    <w:p w:rsidR="00706D0E" w:rsidRPr="00706D0E" w:rsidRDefault="00706D0E" w:rsidP="00706D0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D0E" w:rsidRPr="00706D0E" w:rsidRDefault="00706D0E">
      <w:pPr>
        <w:rPr>
          <w:rFonts w:ascii="Times New Roman" w:hAnsi="Times New Roman" w:cs="Times New Roman"/>
          <w:sz w:val="28"/>
          <w:szCs w:val="28"/>
        </w:rPr>
      </w:pPr>
    </w:p>
    <w:sectPr w:rsidR="00706D0E" w:rsidRPr="0070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0E"/>
    <w:rsid w:val="006C5C98"/>
    <w:rsid w:val="00706D0E"/>
    <w:rsid w:val="0096617C"/>
    <w:rsid w:val="00B6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D0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06D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D0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06D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posthe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admin01</cp:lastModifiedBy>
  <cp:revision>3</cp:revision>
  <cp:lastPrinted>2021-02-16T07:05:00Z</cp:lastPrinted>
  <dcterms:created xsi:type="dcterms:W3CDTF">2021-02-16T06:31:00Z</dcterms:created>
  <dcterms:modified xsi:type="dcterms:W3CDTF">2021-02-16T07:05:00Z</dcterms:modified>
</cp:coreProperties>
</file>